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0A" w:rsidRPr="0085210A" w:rsidRDefault="0085210A" w:rsidP="004656DD">
      <w:pPr>
        <w:spacing w:after="360"/>
        <w:rPr>
          <w:rFonts w:ascii="Book Antiqua" w:hAnsi="Book Antiqua"/>
          <w:sz w:val="24"/>
          <w:szCs w:val="24"/>
        </w:rPr>
      </w:pPr>
      <w:bookmarkStart w:id="0" w:name="_GoBack"/>
      <w:bookmarkEnd w:id="0"/>
      <w:r w:rsidRPr="0085210A">
        <w:rPr>
          <w:rFonts w:ascii="Book Antiqua" w:hAnsi="Book Antiqua"/>
          <w:sz w:val="24"/>
          <w:szCs w:val="24"/>
        </w:rPr>
        <w:t>September 2016</w:t>
      </w:r>
    </w:p>
    <w:p w:rsidR="002F6C0E" w:rsidRPr="0085210A" w:rsidRDefault="00FC281F">
      <w:pPr>
        <w:rPr>
          <w:rFonts w:ascii="Book Antiqua" w:hAnsi="Book Antiqua"/>
          <w:sz w:val="24"/>
          <w:szCs w:val="24"/>
        </w:rPr>
      </w:pPr>
      <w:r w:rsidRPr="0085210A">
        <w:rPr>
          <w:rFonts w:ascii="Book Antiqua" w:hAnsi="Book Antiqua"/>
          <w:sz w:val="24"/>
          <w:szCs w:val="24"/>
        </w:rPr>
        <w:t>Dear Class of ’67 Classmates,</w:t>
      </w:r>
    </w:p>
    <w:p w:rsidR="00FC281F" w:rsidRPr="0085210A" w:rsidRDefault="00FC281F" w:rsidP="00115B8A">
      <w:pPr>
        <w:spacing w:after="240"/>
        <w:jc w:val="both"/>
        <w:rPr>
          <w:rFonts w:ascii="Book Antiqua" w:hAnsi="Book Antiqua"/>
          <w:sz w:val="24"/>
          <w:szCs w:val="24"/>
        </w:rPr>
      </w:pPr>
      <w:r w:rsidRPr="0085210A">
        <w:rPr>
          <w:rFonts w:ascii="Book Antiqua" w:hAnsi="Book Antiqua"/>
          <w:sz w:val="24"/>
          <w:szCs w:val="24"/>
        </w:rPr>
        <w:t xml:space="preserve">Fifty Four years ago this month a group of recent high school graduates arrived on the shores of Lake Massoit, where they </w:t>
      </w:r>
      <w:r w:rsidR="00FD7A30" w:rsidRPr="0085210A">
        <w:rPr>
          <w:rFonts w:ascii="Book Antiqua" w:hAnsi="Book Antiqua"/>
          <w:sz w:val="24"/>
          <w:szCs w:val="24"/>
        </w:rPr>
        <w:t>donned</w:t>
      </w:r>
      <w:r w:rsidRPr="0085210A">
        <w:rPr>
          <w:rFonts w:ascii="Book Antiqua" w:hAnsi="Book Antiqua"/>
          <w:sz w:val="24"/>
          <w:szCs w:val="24"/>
        </w:rPr>
        <w:t xml:space="preserve"> their bean</w:t>
      </w:r>
      <w:r w:rsidR="00FD7A30" w:rsidRPr="0085210A">
        <w:rPr>
          <w:rFonts w:ascii="Book Antiqua" w:hAnsi="Book Antiqua"/>
          <w:sz w:val="24"/>
          <w:szCs w:val="24"/>
        </w:rPr>
        <w:t>ie</w:t>
      </w:r>
      <w:r w:rsidRPr="0085210A">
        <w:rPr>
          <w:rFonts w:ascii="Book Antiqua" w:hAnsi="Book Antiqua"/>
          <w:sz w:val="24"/>
          <w:szCs w:val="24"/>
        </w:rPr>
        <w:t>s, were “fitted” for two stripers, learned to sing “SHOW ME THE SCOT</w:t>
      </w:r>
      <w:r w:rsidR="00440F9D">
        <w:rPr>
          <w:rFonts w:ascii="Book Antiqua" w:hAnsi="Book Antiqua"/>
          <w:sz w:val="24"/>
          <w:szCs w:val="24"/>
        </w:rPr>
        <w:t>C</w:t>
      </w:r>
      <w:r w:rsidRPr="0085210A">
        <w:rPr>
          <w:rFonts w:ascii="Book Antiqua" w:hAnsi="Book Antiqua"/>
          <w:sz w:val="24"/>
          <w:szCs w:val="24"/>
        </w:rPr>
        <w:t>HM</w:t>
      </w:r>
      <w:r w:rsidR="00C805CA">
        <w:rPr>
          <w:rFonts w:ascii="Book Antiqua" w:hAnsi="Book Antiqua"/>
          <w:sz w:val="24"/>
          <w:szCs w:val="24"/>
        </w:rPr>
        <w:t>A</w:t>
      </w:r>
      <w:r w:rsidRPr="0085210A">
        <w:rPr>
          <w:rFonts w:ascii="Book Antiqua" w:hAnsi="Book Antiqua"/>
          <w:sz w:val="24"/>
          <w:szCs w:val="24"/>
        </w:rPr>
        <w:t xml:space="preserve">N” and realized they had to wait a year to take the short cut to the cafeteria in </w:t>
      </w:r>
      <w:r w:rsidR="00FD7A30" w:rsidRPr="0085210A">
        <w:rPr>
          <w:rFonts w:ascii="Book Antiqua" w:hAnsi="Book Antiqua"/>
          <w:sz w:val="24"/>
          <w:szCs w:val="24"/>
        </w:rPr>
        <w:t>Woods</w:t>
      </w:r>
      <w:r w:rsidRPr="0085210A">
        <w:rPr>
          <w:rFonts w:ascii="Book Antiqua" w:hAnsi="Book Antiqua"/>
          <w:sz w:val="24"/>
          <w:szCs w:val="24"/>
        </w:rPr>
        <w:t xml:space="preserve"> Hall. They </w:t>
      </w:r>
      <w:r w:rsidR="00FD7A30" w:rsidRPr="0085210A">
        <w:rPr>
          <w:rFonts w:ascii="Book Antiqua" w:hAnsi="Book Antiqua"/>
          <w:sz w:val="24"/>
          <w:szCs w:val="24"/>
        </w:rPr>
        <w:t>started</w:t>
      </w:r>
      <w:r w:rsidRPr="0085210A">
        <w:rPr>
          <w:rFonts w:ascii="Book Antiqua" w:hAnsi="Book Antiqua"/>
          <w:sz w:val="24"/>
          <w:szCs w:val="24"/>
        </w:rPr>
        <w:t xml:space="preserve"> </w:t>
      </w:r>
      <w:r w:rsidR="00FD7A30" w:rsidRPr="0085210A">
        <w:rPr>
          <w:rFonts w:ascii="Book Antiqua" w:hAnsi="Book Antiqua"/>
          <w:sz w:val="24"/>
          <w:szCs w:val="24"/>
        </w:rPr>
        <w:t>their</w:t>
      </w:r>
      <w:r w:rsidRPr="0085210A">
        <w:rPr>
          <w:rFonts w:ascii="Book Antiqua" w:hAnsi="Book Antiqua"/>
          <w:sz w:val="24"/>
          <w:szCs w:val="24"/>
        </w:rPr>
        <w:t xml:space="preserve"> four year journey as a group and ended it as a Class. Many wonderful memories of good, challenging and</w:t>
      </w:r>
      <w:r w:rsidR="00003D4A">
        <w:rPr>
          <w:rFonts w:ascii="Book Antiqua" w:hAnsi="Book Antiqua"/>
          <w:sz w:val="24"/>
          <w:szCs w:val="24"/>
        </w:rPr>
        <w:t xml:space="preserve"> the occasional</w:t>
      </w:r>
      <w:r w:rsidRPr="0085210A">
        <w:rPr>
          <w:rFonts w:ascii="Book Antiqua" w:hAnsi="Book Antiqua"/>
          <w:sz w:val="24"/>
          <w:szCs w:val="24"/>
        </w:rPr>
        <w:t xml:space="preserve"> </w:t>
      </w:r>
      <w:r w:rsidR="00003D4A">
        <w:rPr>
          <w:rFonts w:ascii="Book Antiqua" w:hAnsi="Book Antiqua"/>
          <w:sz w:val="24"/>
          <w:szCs w:val="24"/>
        </w:rPr>
        <w:t>“</w:t>
      </w:r>
      <w:r w:rsidRPr="0085210A">
        <w:rPr>
          <w:rFonts w:ascii="Book Antiqua" w:hAnsi="Book Antiqua"/>
          <w:sz w:val="24"/>
          <w:szCs w:val="24"/>
        </w:rPr>
        <w:t>I really hope nobody finds out I did that</w:t>
      </w:r>
      <w:r w:rsidR="00003D4A">
        <w:rPr>
          <w:rFonts w:ascii="Book Antiqua" w:hAnsi="Book Antiqua"/>
          <w:sz w:val="24"/>
          <w:szCs w:val="24"/>
        </w:rPr>
        <w:t>”</w:t>
      </w:r>
      <w:r w:rsidRPr="0085210A">
        <w:rPr>
          <w:rFonts w:ascii="Book Antiqua" w:hAnsi="Book Antiqua"/>
          <w:sz w:val="24"/>
          <w:szCs w:val="24"/>
        </w:rPr>
        <w:t xml:space="preserve"> times </w:t>
      </w:r>
      <w:r w:rsidR="00003D4A">
        <w:rPr>
          <w:rFonts w:ascii="Book Antiqua" w:hAnsi="Book Antiqua"/>
          <w:sz w:val="24"/>
          <w:szCs w:val="24"/>
        </w:rPr>
        <w:t xml:space="preserve">that </w:t>
      </w:r>
      <w:r w:rsidR="00FD7A30" w:rsidRPr="0085210A">
        <w:rPr>
          <w:rFonts w:ascii="Book Antiqua" w:hAnsi="Book Antiqua"/>
          <w:sz w:val="24"/>
          <w:szCs w:val="24"/>
        </w:rPr>
        <w:t>were experienced together.</w:t>
      </w:r>
      <w:r w:rsidRPr="0085210A">
        <w:rPr>
          <w:rFonts w:ascii="Book Antiqua" w:hAnsi="Book Antiqua"/>
          <w:sz w:val="24"/>
          <w:szCs w:val="24"/>
        </w:rPr>
        <w:t xml:space="preserve">  Hard to believe that it was 50 years ago we walked across the stage in the field house received </w:t>
      </w:r>
      <w:r w:rsidR="00FD7A30" w:rsidRPr="0085210A">
        <w:rPr>
          <w:rFonts w:ascii="Book Antiqua" w:hAnsi="Book Antiqua"/>
          <w:sz w:val="24"/>
          <w:szCs w:val="24"/>
        </w:rPr>
        <w:t>our</w:t>
      </w:r>
      <w:r w:rsidRPr="0085210A">
        <w:rPr>
          <w:rFonts w:ascii="Book Antiqua" w:hAnsi="Book Antiqua"/>
          <w:sz w:val="24"/>
          <w:szCs w:val="24"/>
        </w:rPr>
        <w:t xml:space="preserve"> diploma</w:t>
      </w:r>
      <w:r w:rsidR="00FD7A30" w:rsidRPr="0085210A">
        <w:rPr>
          <w:rFonts w:ascii="Book Antiqua" w:hAnsi="Book Antiqua"/>
          <w:sz w:val="24"/>
          <w:szCs w:val="24"/>
        </w:rPr>
        <w:t>s</w:t>
      </w:r>
      <w:r w:rsidRPr="0085210A">
        <w:rPr>
          <w:rFonts w:ascii="Book Antiqua" w:hAnsi="Book Antiqua"/>
          <w:sz w:val="24"/>
          <w:szCs w:val="24"/>
        </w:rPr>
        <w:t xml:space="preserve"> from Dr. Locklin and headed out for even scarier times.</w:t>
      </w:r>
    </w:p>
    <w:p w:rsidR="00FC281F" w:rsidRPr="00115B8A" w:rsidRDefault="00FC281F" w:rsidP="00115B8A">
      <w:pPr>
        <w:spacing w:after="240"/>
        <w:jc w:val="both"/>
        <w:rPr>
          <w:rFonts w:ascii="Book Antiqua" w:hAnsi="Book Antiqua"/>
          <w:b/>
          <w:sz w:val="24"/>
          <w:szCs w:val="24"/>
        </w:rPr>
      </w:pPr>
      <w:r w:rsidRPr="00115B8A">
        <w:rPr>
          <w:rFonts w:ascii="Book Antiqua" w:hAnsi="Book Antiqua"/>
          <w:b/>
          <w:sz w:val="24"/>
          <w:szCs w:val="24"/>
        </w:rPr>
        <w:t>PLEASE JOIN US FOR THE 50</w:t>
      </w:r>
      <w:r w:rsidRPr="00115B8A">
        <w:rPr>
          <w:rFonts w:ascii="Book Antiqua" w:hAnsi="Book Antiqua"/>
          <w:b/>
          <w:sz w:val="24"/>
          <w:szCs w:val="24"/>
          <w:vertAlign w:val="superscript"/>
        </w:rPr>
        <w:t>TH</w:t>
      </w:r>
      <w:r w:rsidRPr="00115B8A">
        <w:rPr>
          <w:rFonts w:ascii="Book Antiqua" w:hAnsi="Book Antiqua"/>
          <w:b/>
          <w:sz w:val="24"/>
          <w:szCs w:val="24"/>
        </w:rPr>
        <w:t xml:space="preserve"> REUNION OF THE CLASS OF 1967, JUNE 8-11, 2017.</w:t>
      </w:r>
    </w:p>
    <w:p w:rsidR="00FC281F" w:rsidRPr="0085210A" w:rsidRDefault="00FC281F" w:rsidP="00115B8A">
      <w:pPr>
        <w:spacing w:after="240"/>
        <w:jc w:val="both"/>
        <w:rPr>
          <w:rFonts w:ascii="Book Antiqua" w:hAnsi="Book Antiqua"/>
          <w:sz w:val="24"/>
          <w:szCs w:val="24"/>
        </w:rPr>
      </w:pPr>
      <w:r w:rsidRPr="0085210A">
        <w:rPr>
          <w:rFonts w:ascii="Book Antiqua" w:hAnsi="Book Antiqua"/>
          <w:sz w:val="24"/>
          <w:szCs w:val="24"/>
        </w:rPr>
        <w:t xml:space="preserve">A committee of your </w:t>
      </w:r>
      <w:r w:rsidR="00FD7A30" w:rsidRPr="0085210A">
        <w:rPr>
          <w:rFonts w:ascii="Book Antiqua" w:hAnsi="Book Antiqua"/>
          <w:sz w:val="24"/>
          <w:szCs w:val="24"/>
        </w:rPr>
        <w:t>classmates is</w:t>
      </w:r>
      <w:r w:rsidRPr="0085210A">
        <w:rPr>
          <w:rFonts w:ascii="Book Antiqua" w:hAnsi="Book Antiqua"/>
          <w:sz w:val="24"/>
          <w:szCs w:val="24"/>
        </w:rPr>
        <w:t xml:space="preserve"> hard at </w:t>
      </w:r>
      <w:r w:rsidR="00FD7A30" w:rsidRPr="0085210A">
        <w:rPr>
          <w:rFonts w:ascii="Book Antiqua" w:hAnsi="Book Antiqua"/>
          <w:sz w:val="24"/>
          <w:szCs w:val="24"/>
        </w:rPr>
        <w:t>work</w:t>
      </w:r>
      <w:r w:rsidRPr="0085210A">
        <w:rPr>
          <w:rFonts w:ascii="Book Antiqua" w:hAnsi="Book Antiqua"/>
          <w:sz w:val="24"/>
          <w:szCs w:val="24"/>
        </w:rPr>
        <w:t xml:space="preserve"> planni</w:t>
      </w:r>
      <w:r w:rsidR="00857593" w:rsidRPr="0085210A">
        <w:rPr>
          <w:rFonts w:ascii="Book Antiqua" w:hAnsi="Book Antiqua"/>
          <w:sz w:val="24"/>
          <w:szCs w:val="24"/>
        </w:rPr>
        <w:t xml:space="preserve">ng a fun, casual and rewarding time for all of us to come home to Springfield. If you cannot come for all the events that </w:t>
      </w:r>
      <w:r w:rsidR="00FD7A30" w:rsidRPr="0085210A">
        <w:rPr>
          <w:rFonts w:ascii="Book Antiqua" w:hAnsi="Book Antiqua"/>
          <w:sz w:val="24"/>
          <w:szCs w:val="24"/>
        </w:rPr>
        <w:t>is OK</w:t>
      </w:r>
      <w:r w:rsidR="00857593" w:rsidRPr="0085210A">
        <w:rPr>
          <w:rFonts w:ascii="Book Antiqua" w:hAnsi="Book Antiqua"/>
          <w:sz w:val="24"/>
          <w:szCs w:val="24"/>
        </w:rPr>
        <w:t>, just come for parts that fit your schedule. Most importantly put these dates on the calendar and start taxing your memory as we want to put the emphasis on fun, memories and seeing old friends we have not seen in many years. A 5</w:t>
      </w:r>
      <w:r w:rsidR="007F01A8" w:rsidRPr="0085210A">
        <w:rPr>
          <w:rFonts w:ascii="Book Antiqua" w:hAnsi="Book Antiqua"/>
          <w:sz w:val="24"/>
          <w:szCs w:val="24"/>
        </w:rPr>
        <w:t>0</w:t>
      </w:r>
      <w:r w:rsidR="00857593" w:rsidRPr="0085210A">
        <w:rPr>
          <w:rFonts w:ascii="Book Antiqua" w:hAnsi="Book Antiqua"/>
          <w:sz w:val="24"/>
          <w:szCs w:val="24"/>
        </w:rPr>
        <w:t xml:space="preserve">th reunion is truly a special time and it will not be the same if you do not attend. </w:t>
      </w:r>
    </w:p>
    <w:p w:rsidR="00FD7A30" w:rsidRPr="0085210A" w:rsidRDefault="00FD7A30" w:rsidP="00115B8A">
      <w:pPr>
        <w:spacing w:after="240"/>
        <w:jc w:val="both"/>
        <w:rPr>
          <w:rFonts w:ascii="Book Antiqua" w:hAnsi="Book Antiqua"/>
          <w:sz w:val="24"/>
          <w:szCs w:val="24"/>
        </w:rPr>
      </w:pPr>
      <w:r w:rsidRPr="0085210A">
        <w:rPr>
          <w:rFonts w:ascii="Book Antiqua" w:hAnsi="Book Antiqua"/>
          <w:sz w:val="24"/>
          <w:szCs w:val="24"/>
        </w:rPr>
        <w:t xml:space="preserve">Another great reason to attend is to see the many fantastic changes that have taken place on campus. You will not believe it is the same place we called home for four years. </w:t>
      </w:r>
    </w:p>
    <w:p w:rsidR="00857593" w:rsidRPr="0085210A" w:rsidRDefault="00857593" w:rsidP="0085210A">
      <w:pPr>
        <w:jc w:val="both"/>
        <w:rPr>
          <w:rFonts w:ascii="Book Antiqua" w:hAnsi="Book Antiqua"/>
          <w:sz w:val="24"/>
          <w:szCs w:val="24"/>
        </w:rPr>
      </w:pPr>
      <w:r w:rsidRPr="0085210A">
        <w:rPr>
          <w:rFonts w:ascii="Book Antiqua" w:hAnsi="Book Antiqua"/>
          <w:sz w:val="24"/>
          <w:szCs w:val="24"/>
        </w:rPr>
        <w:t>We will be sending you more detailed information on the events, etc</w:t>
      </w:r>
      <w:r w:rsidR="0085210A">
        <w:rPr>
          <w:rFonts w:ascii="Book Antiqua" w:hAnsi="Book Antiqua"/>
          <w:sz w:val="24"/>
          <w:szCs w:val="24"/>
        </w:rPr>
        <w:t>..</w:t>
      </w:r>
      <w:r w:rsidRPr="0085210A">
        <w:rPr>
          <w:rFonts w:ascii="Book Antiqua" w:hAnsi="Book Antiqua"/>
          <w:sz w:val="24"/>
          <w:szCs w:val="24"/>
        </w:rPr>
        <w:t>.</w:t>
      </w:r>
      <w:r w:rsidR="0085210A">
        <w:rPr>
          <w:rFonts w:ascii="Book Antiqua" w:hAnsi="Book Antiqua"/>
          <w:sz w:val="24"/>
          <w:szCs w:val="24"/>
        </w:rPr>
        <w:t>,</w:t>
      </w:r>
      <w:r w:rsidRPr="0085210A">
        <w:rPr>
          <w:rFonts w:ascii="Book Antiqua" w:hAnsi="Book Antiqua"/>
          <w:sz w:val="24"/>
          <w:szCs w:val="24"/>
        </w:rPr>
        <w:t xml:space="preserve"> but right </w:t>
      </w:r>
      <w:r w:rsidR="007077D0">
        <w:rPr>
          <w:rFonts w:ascii="Book Antiqua" w:hAnsi="Book Antiqua"/>
          <w:sz w:val="24"/>
          <w:szCs w:val="24"/>
        </w:rPr>
        <w:br/>
      </w:r>
      <w:r w:rsidRPr="0085210A">
        <w:rPr>
          <w:rFonts w:ascii="Book Antiqua" w:hAnsi="Book Antiqua"/>
          <w:sz w:val="24"/>
          <w:szCs w:val="24"/>
        </w:rPr>
        <w:t xml:space="preserve">now we ask you to visit the </w:t>
      </w:r>
      <w:r w:rsidR="00003D4A">
        <w:rPr>
          <w:rFonts w:ascii="Book Antiqua" w:hAnsi="Book Antiqua"/>
          <w:sz w:val="24"/>
          <w:szCs w:val="24"/>
        </w:rPr>
        <w:t xml:space="preserve">Springfield </w:t>
      </w:r>
      <w:r w:rsidRPr="0085210A">
        <w:rPr>
          <w:rFonts w:ascii="Book Antiqua" w:hAnsi="Book Antiqua"/>
          <w:sz w:val="24"/>
          <w:szCs w:val="24"/>
        </w:rPr>
        <w:t>College</w:t>
      </w:r>
      <w:r w:rsidR="00003D4A">
        <w:rPr>
          <w:rFonts w:ascii="Book Antiqua" w:hAnsi="Book Antiqua"/>
          <w:sz w:val="24"/>
          <w:szCs w:val="24"/>
        </w:rPr>
        <w:t>’</w:t>
      </w:r>
      <w:r w:rsidRPr="0085210A">
        <w:rPr>
          <w:rFonts w:ascii="Book Antiqua" w:hAnsi="Book Antiqua"/>
          <w:sz w:val="24"/>
          <w:szCs w:val="24"/>
        </w:rPr>
        <w:t xml:space="preserve">s </w:t>
      </w:r>
      <w:r w:rsidR="00003D4A">
        <w:rPr>
          <w:rFonts w:ascii="Book Antiqua" w:hAnsi="Book Antiqua"/>
          <w:sz w:val="24"/>
          <w:szCs w:val="24"/>
        </w:rPr>
        <w:t xml:space="preserve">Alumni Relations </w:t>
      </w:r>
      <w:r w:rsidRPr="0085210A">
        <w:rPr>
          <w:rFonts w:ascii="Book Antiqua" w:hAnsi="Book Antiqua"/>
          <w:sz w:val="24"/>
          <w:szCs w:val="24"/>
        </w:rPr>
        <w:t xml:space="preserve">Website: </w:t>
      </w:r>
      <w:hyperlink r:id="rId4" w:history="1">
        <w:r w:rsidR="007077D0" w:rsidRPr="007077D0">
          <w:rPr>
            <w:rStyle w:val="Hyperlink"/>
            <w:rFonts w:ascii="Book Antiqua" w:hAnsi="Book Antiqua"/>
            <w:b/>
            <w:sz w:val="24"/>
            <w:szCs w:val="24"/>
          </w:rPr>
          <w:t>http://springfield.edu/alumni-relations/alumni-resources</w:t>
        </w:r>
      </w:hyperlink>
      <w:r w:rsidR="00003D4A" w:rsidRPr="007077D0">
        <w:rPr>
          <w:rFonts w:ascii="Book Antiqua" w:hAnsi="Book Antiqua"/>
          <w:sz w:val="24"/>
          <w:szCs w:val="24"/>
        </w:rPr>
        <w:t xml:space="preserve"> </w:t>
      </w:r>
      <w:r w:rsidR="00FD7A30" w:rsidRPr="007077D0">
        <w:rPr>
          <w:rFonts w:ascii="Book Antiqua" w:hAnsi="Book Antiqua"/>
          <w:sz w:val="24"/>
          <w:szCs w:val="24"/>
        </w:rPr>
        <w:t>this will take you to the</w:t>
      </w:r>
      <w:r w:rsidR="007F01A8" w:rsidRPr="007077D0">
        <w:rPr>
          <w:rFonts w:ascii="Book Antiqua" w:hAnsi="Book Antiqua"/>
          <w:sz w:val="24"/>
          <w:szCs w:val="24"/>
        </w:rPr>
        <w:t xml:space="preserve"> ALUMNI</w:t>
      </w:r>
      <w:r w:rsidR="007F01A8" w:rsidRPr="0085210A">
        <w:rPr>
          <w:rFonts w:ascii="Book Antiqua" w:hAnsi="Book Antiqua"/>
          <w:sz w:val="24"/>
          <w:szCs w:val="24"/>
        </w:rPr>
        <w:t xml:space="preserve"> RESOURCES</w:t>
      </w:r>
      <w:r w:rsidR="00003D4A">
        <w:rPr>
          <w:rFonts w:ascii="Book Antiqua" w:hAnsi="Book Antiqua"/>
          <w:sz w:val="24"/>
          <w:szCs w:val="24"/>
        </w:rPr>
        <w:t xml:space="preserve"> page where you can </w:t>
      </w:r>
      <w:r w:rsidR="007F01A8" w:rsidRPr="0085210A">
        <w:rPr>
          <w:rFonts w:ascii="Book Antiqua" w:hAnsi="Book Antiqua"/>
          <w:sz w:val="24"/>
          <w:szCs w:val="24"/>
        </w:rPr>
        <w:t xml:space="preserve">update your address. We need your most current contact information, including your email address. </w:t>
      </w:r>
    </w:p>
    <w:p w:rsidR="007F01A8" w:rsidRDefault="007F01A8" w:rsidP="00115B8A">
      <w:pPr>
        <w:spacing w:after="240"/>
        <w:jc w:val="both"/>
        <w:rPr>
          <w:rFonts w:ascii="Book Antiqua" w:hAnsi="Book Antiqua"/>
          <w:sz w:val="24"/>
          <w:szCs w:val="24"/>
        </w:rPr>
      </w:pPr>
      <w:r w:rsidRPr="0085210A">
        <w:rPr>
          <w:rFonts w:ascii="Book Antiqua" w:hAnsi="Book Antiqua"/>
          <w:sz w:val="24"/>
          <w:szCs w:val="24"/>
        </w:rPr>
        <w:t>In addition to fun we will be taking on a class gift as all the previous 50</w:t>
      </w:r>
      <w:r w:rsidRPr="0085210A">
        <w:rPr>
          <w:rFonts w:ascii="Book Antiqua" w:hAnsi="Book Antiqua"/>
          <w:sz w:val="24"/>
          <w:szCs w:val="24"/>
          <w:vertAlign w:val="superscript"/>
        </w:rPr>
        <w:t>th</w:t>
      </w:r>
      <w:r w:rsidRPr="0085210A">
        <w:rPr>
          <w:rFonts w:ascii="Book Antiqua" w:hAnsi="Book Antiqua"/>
          <w:sz w:val="24"/>
          <w:szCs w:val="24"/>
        </w:rPr>
        <w:t xml:space="preserve"> reunion classes have. We are happy to report we have a $50,000 matching gift challenge, so it will be a great opportunity to make a gift to the College of true value </w:t>
      </w:r>
      <w:r w:rsidR="00FD7A30" w:rsidRPr="0085210A">
        <w:rPr>
          <w:rFonts w:ascii="Book Antiqua" w:hAnsi="Book Antiqua"/>
          <w:sz w:val="24"/>
          <w:szCs w:val="24"/>
        </w:rPr>
        <w:t xml:space="preserve">from our class </w:t>
      </w:r>
      <w:r w:rsidRPr="0085210A">
        <w:rPr>
          <w:rFonts w:ascii="Book Antiqua" w:hAnsi="Book Antiqua"/>
          <w:sz w:val="24"/>
          <w:szCs w:val="24"/>
        </w:rPr>
        <w:t>for years to come</w:t>
      </w:r>
      <w:r w:rsidR="00FD7A30" w:rsidRPr="0085210A">
        <w:rPr>
          <w:rFonts w:ascii="Book Antiqua" w:hAnsi="Book Antiqua"/>
          <w:sz w:val="24"/>
          <w:szCs w:val="24"/>
        </w:rPr>
        <w:t>.</w:t>
      </w:r>
    </w:p>
    <w:p w:rsidR="0085210A" w:rsidRDefault="0085210A" w:rsidP="00115B8A">
      <w:pPr>
        <w:spacing w:after="240"/>
        <w:jc w:val="both"/>
        <w:rPr>
          <w:rFonts w:ascii="Book Antiqua" w:hAnsi="Book Antiqua"/>
          <w:sz w:val="24"/>
          <w:szCs w:val="24"/>
        </w:rPr>
      </w:pPr>
      <w:r>
        <w:rPr>
          <w:rFonts w:ascii="Book Antiqua" w:hAnsi="Book Antiqua"/>
          <w:sz w:val="24"/>
          <w:szCs w:val="24"/>
        </w:rPr>
        <w:lastRenderedPageBreak/>
        <w:t xml:space="preserve">In the meantime you can make your hotel reservations by calling the Hilton Garden Inn at (413) 886-8000 with your major credit card. Ask for the </w:t>
      </w:r>
      <w:r w:rsidR="00440F9D">
        <w:rPr>
          <w:rFonts w:ascii="Book Antiqua" w:hAnsi="Book Antiqua"/>
          <w:sz w:val="24"/>
          <w:szCs w:val="24"/>
        </w:rPr>
        <w:t>“</w:t>
      </w:r>
      <w:r>
        <w:rPr>
          <w:rFonts w:ascii="Book Antiqua" w:hAnsi="Book Antiqua"/>
          <w:sz w:val="24"/>
          <w:szCs w:val="24"/>
        </w:rPr>
        <w:t>Springfield College Class of 1967</w:t>
      </w:r>
      <w:r w:rsidR="00440F9D">
        <w:rPr>
          <w:rFonts w:ascii="Book Antiqua" w:hAnsi="Book Antiqua"/>
          <w:sz w:val="24"/>
          <w:szCs w:val="24"/>
        </w:rPr>
        <w:t>”</w:t>
      </w:r>
      <w:r>
        <w:rPr>
          <w:rFonts w:ascii="Book Antiqua" w:hAnsi="Book Antiqua"/>
          <w:sz w:val="24"/>
          <w:szCs w:val="24"/>
        </w:rPr>
        <w:t xml:space="preserve"> block of rooms.</w:t>
      </w:r>
    </w:p>
    <w:p w:rsidR="0085210A" w:rsidRPr="0085210A" w:rsidRDefault="0085210A" w:rsidP="00115B8A">
      <w:pPr>
        <w:spacing w:after="240"/>
        <w:jc w:val="both"/>
        <w:rPr>
          <w:rFonts w:ascii="Book Antiqua" w:hAnsi="Book Antiqua"/>
          <w:sz w:val="24"/>
          <w:szCs w:val="24"/>
        </w:rPr>
      </w:pPr>
      <w:r>
        <w:rPr>
          <w:rFonts w:ascii="Book Antiqua" w:hAnsi="Book Antiqua"/>
          <w:sz w:val="24"/>
          <w:szCs w:val="24"/>
        </w:rPr>
        <w:t xml:space="preserve">Please take a minute and fill out the enclosed pre-response form. This is not your formal registration. It is to give us an advanced idea of numbers. You can return it in the </w:t>
      </w:r>
      <w:r w:rsidR="00115B8A">
        <w:rPr>
          <w:rFonts w:ascii="Book Antiqua" w:hAnsi="Book Antiqua"/>
          <w:sz w:val="24"/>
          <w:szCs w:val="24"/>
        </w:rPr>
        <w:t>e</w:t>
      </w:r>
      <w:r>
        <w:rPr>
          <w:rFonts w:ascii="Book Antiqua" w:hAnsi="Book Antiqua"/>
          <w:sz w:val="24"/>
          <w:szCs w:val="24"/>
        </w:rPr>
        <w:t>nclosed reply envelope.</w:t>
      </w:r>
    </w:p>
    <w:p w:rsidR="007F01A8" w:rsidRDefault="007F01A8" w:rsidP="00440F9D">
      <w:pPr>
        <w:spacing w:after="240"/>
        <w:jc w:val="both"/>
        <w:rPr>
          <w:rFonts w:ascii="Book Antiqua" w:hAnsi="Book Antiqua"/>
          <w:sz w:val="24"/>
          <w:szCs w:val="24"/>
        </w:rPr>
      </w:pPr>
      <w:r w:rsidRPr="0085210A">
        <w:rPr>
          <w:rFonts w:ascii="Book Antiqua" w:hAnsi="Book Antiqua"/>
          <w:sz w:val="24"/>
          <w:szCs w:val="24"/>
        </w:rPr>
        <w:t xml:space="preserve">We are truly </w:t>
      </w:r>
      <w:r w:rsidR="00FD7A30" w:rsidRPr="0085210A">
        <w:rPr>
          <w:rFonts w:ascii="Book Antiqua" w:hAnsi="Book Antiqua"/>
          <w:sz w:val="24"/>
          <w:szCs w:val="24"/>
        </w:rPr>
        <w:t>looking forward to seeing you back at Springfield next June where the good times will be fondly remembered, hugs will be all around and many a story will be shared. PLEASE COME JOIN US!</w:t>
      </w:r>
    </w:p>
    <w:p w:rsidR="00E83FBC" w:rsidRPr="00440F9D" w:rsidRDefault="00E83FBC" w:rsidP="00115B8A">
      <w:pPr>
        <w:jc w:val="both"/>
        <w:rPr>
          <w:rFonts w:ascii="Book Antiqua" w:hAnsi="Book Antiqua"/>
          <w:b/>
          <w:sz w:val="24"/>
          <w:szCs w:val="24"/>
        </w:rPr>
      </w:pPr>
      <w:r w:rsidRPr="00440F9D">
        <w:rPr>
          <w:rFonts w:ascii="Book Antiqua" w:hAnsi="Book Antiqua"/>
          <w:b/>
          <w:sz w:val="24"/>
          <w:szCs w:val="24"/>
        </w:rPr>
        <w:t>Your 50</w:t>
      </w:r>
      <w:r w:rsidRPr="00440F9D">
        <w:rPr>
          <w:rFonts w:ascii="Book Antiqua" w:hAnsi="Book Antiqua"/>
          <w:b/>
          <w:sz w:val="24"/>
          <w:szCs w:val="24"/>
          <w:vertAlign w:val="superscript"/>
        </w:rPr>
        <w:t>th</w:t>
      </w:r>
      <w:r w:rsidRPr="00440F9D">
        <w:rPr>
          <w:rFonts w:ascii="Book Antiqua" w:hAnsi="Book Antiqua"/>
          <w:b/>
          <w:sz w:val="24"/>
          <w:szCs w:val="24"/>
        </w:rPr>
        <w:t xml:space="preserve"> Reunion Committee</w:t>
      </w:r>
    </w:p>
    <w:p w:rsidR="00440F9D" w:rsidRPr="0085210A" w:rsidRDefault="00440F9D" w:rsidP="00440F9D">
      <w:pPr>
        <w:rPr>
          <w:rFonts w:ascii="Book Antiqua" w:hAnsi="Book Antiqua"/>
          <w:sz w:val="24"/>
          <w:szCs w:val="24"/>
        </w:rPr>
      </w:pPr>
      <w:r>
        <w:rPr>
          <w:rFonts w:ascii="Book Antiqua" w:hAnsi="Book Antiqua"/>
          <w:sz w:val="24"/>
          <w:szCs w:val="24"/>
        </w:rPr>
        <w:t>John Biddiscombe</w:t>
      </w:r>
      <w:r>
        <w:rPr>
          <w:rFonts w:ascii="Book Antiqua" w:hAnsi="Book Antiqua"/>
          <w:sz w:val="24"/>
          <w:szCs w:val="24"/>
        </w:rPr>
        <w:br/>
        <w:t>Craig Kelly</w:t>
      </w:r>
      <w:r>
        <w:rPr>
          <w:rFonts w:ascii="Book Antiqua" w:hAnsi="Book Antiqua"/>
          <w:sz w:val="24"/>
          <w:szCs w:val="24"/>
        </w:rPr>
        <w:br/>
        <w:t>Ed Horsely</w:t>
      </w:r>
      <w:r>
        <w:rPr>
          <w:rFonts w:ascii="Book Antiqua" w:hAnsi="Book Antiqua"/>
          <w:sz w:val="24"/>
          <w:szCs w:val="24"/>
        </w:rPr>
        <w:br/>
        <w:t>Connie Popper Reichardt</w:t>
      </w:r>
      <w:r>
        <w:rPr>
          <w:rFonts w:ascii="Book Antiqua" w:hAnsi="Book Antiqua"/>
          <w:sz w:val="24"/>
          <w:szCs w:val="24"/>
        </w:rPr>
        <w:br/>
        <w:t>Sharon Barone Schardt</w:t>
      </w:r>
      <w:r>
        <w:rPr>
          <w:rFonts w:ascii="Book Antiqua" w:hAnsi="Book Antiqua"/>
          <w:sz w:val="24"/>
          <w:szCs w:val="24"/>
        </w:rPr>
        <w:br/>
        <w:t>Jim Tepper</w:t>
      </w:r>
      <w:r>
        <w:rPr>
          <w:rFonts w:ascii="Book Antiqua" w:hAnsi="Book Antiqua"/>
          <w:sz w:val="24"/>
          <w:szCs w:val="24"/>
        </w:rPr>
        <w:br/>
        <w:t>Dick Warner</w:t>
      </w:r>
      <w:r>
        <w:rPr>
          <w:rFonts w:ascii="Book Antiqua" w:hAnsi="Book Antiqua"/>
          <w:sz w:val="24"/>
          <w:szCs w:val="24"/>
        </w:rPr>
        <w:br/>
        <w:t>Emily Watson</w:t>
      </w:r>
      <w:r>
        <w:rPr>
          <w:rFonts w:ascii="Book Antiqua" w:hAnsi="Book Antiqua"/>
          <w:sz w:val="24"/>
          <w:szCs w:val="24"/>
        </w:rPr>
        <w:br/>
        <w:t>John Wilcox</w:t>
      </w:r>
      <w:r>
        <w:rPr>
          <w:rFonts w:ascii="Book Antiqua" w:hAnsi="Book Antiqua"/>
          <w:sz w:val="24"/>
          <w:szCs w:val="24"/>
        </w:rPr>
        <w:br/>
      </w:r>
      <w:r>
        <w:rPr>
          <w:rFonts w:ascii="Book Antiqua" w:hAnsi="Book Antiqua"/>
          <w:sz w:val="24"/>
          <w:szCs w:val="24"/>
        </w:rPr>
        <w:br/>
      </w:r>
    </w:p>
    <w:p w:rsidR="00FD7A30" w:rsidRDefault="00FD7A30"/>
    <w:sectPr w:rsidR="00FD7A30" w:rsidSect="004656DD">
      <w:pgSz w:w="12240" w:h="15840"/>
      <w:pgMar w:top="2304" w:right="1296" w:bottom="21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1F"/>
    <w:rsid w:val="00003D4A"/>
    <w:rsid w:val="00115B8A"/>
    <w:rsid w:val="002F6C0E"/>
    <w:rsid w:val="00342C25"/>
    <w:rsid w:val="00440F9D"/>
    <w:rsid w:val="004656DD"/>
    <w:rsid w:val="0070270B"/>
    <w:rsid w:val="0070372A"/>
    <w:rsid w:val="007077D0"/>
    <w:rsid w:val="007F01A8"/>
    <w:rsid w:val="0085210A"/>
    <w:rsid w:val="00857593"/>
    <w:rsid w:val="009F4A76"/>
    <w:rsid w:val="00C805CA"/>
    <w:rsid w:val="00E83FBC"/>
    <w:rsid w:val="00FC281F"/>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43356-9DAB-44EC-B75E-B7A3EC87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93"/>
    <w:rPr>
      <w:color w:val="0000FF" w:themeColor="hyperlink"/>
      <w:u w:val="single"/>
    </w:rPr>
  </w:style>
  <w:style w:type="paragraph" w:styleId="BalloonText">
    <w:name w:val="Balloon Text"/>
    <w:basedOn w:val="Normal"/>
    <w:link w:val="BalloonTextChar"/>
    <w:uiPriority w:val="99"/>
    <w:semiHidden/>
    <w:unhideWhenUsed/>
    <w:rsid w:val="00C8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ngfield.edu/alumni-relations/alumni-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Faith LeMay</cp:lastModifiedBy>
  <cp:revision>2</cp:revision>
  <cp:lastPrinted>2016-09-14T19:43:00Z</cp:lastPrinted>
  <dcterms:created xsi:type="dcterms:W3CDTF">2016-11-04T13:30:00Z</dcterms:created>
  <dcterms:modified xsi:type="dcterms:W3CDTF">2016-11-04T13:30:00Z</dcterms:modified>
</cp:coreProperties>
</file>