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2C" w:rsidRDefault="0030562C">
      <w:pPr>
        <w:rPr>
          <w:sz w:val="24"/>
          <w:szCs w:val="24"/>
        </w:rPr>
      </w:pPr>
    </w:p>
    <w:p w:rsidR="000B2868" w:rsidRDefault="000B2868">
      <w:pPr>
        <w:rPr>
          <w:sz w:val="24"/>
          <w:szCs w:val="24"/>
        </w:rPr>
      </w:pPr>
    </w:p>
    <w:p w:rsidR="00DB53AE" w:rsidRPr="00C74DAE" w:rsidRDefault="00DB53AE">
      <w:pPr>
        <w:rPr>
          <w:sz w:val="24"/>
          <w:szCs w:val="24"/>
        </w:rPr>
      </w:pPr>
      <w:r w:rsidRPr="00C74DAE">
        <w:rPr>
          <w:sz w:val="24"/>
          <w:szCs w:val="24"/>
        </w:rPr>
        <w:t>November 20</w:t>
      </w:r>
      <w:r w:rsidR="008327E2">
        <w:rPr>
          <w:sz w:val="24"/>
          <w:szCs w:val="24"/>
        </w:rPr>
        <w:t>, 2016</w:t>
      </w:r>
    </w:p>
    <w:p w:rsidR="00666452" w:rsidRPr="00C74DAE" w:rsidRDefault="00DB53AE">
      <w:pPr>
        <w:rPr>
          <w:sz w:val="24"/>
          <w:szCs w:val="24"/>
        </w:rPr>
      </w:pPr>
      <w:r w:rsidRPr="00C74DAE">
        <w:rPr>
          <w:sz w:val="24"/>
          <w:szCs w:val="24"/>
        </w:rPr>
        <w:t xml:space="preserve">Dear Classmates, </w:t>
      </w:r>
    </w:p>
    <w:p w:rsidR="00DB53AE" w:rsidRPr="00C74DAE" w:rsidRDefault="00DB53AE">
      <w:pPr>
        <w:rPr>
          <w:sz w:val="24"/>
          <w:szCs w:val="24"/>
        </w:rPr>
      </w:pPr>
      <w:r w:rsidRPr="00C74DAE">
        <w:rPr>
          <w:sz w:val="24"/>
          <w:szCs w:val="24"/>
        </w:rPr>
        <w:t xml:space="preserve">As you prepare for the </w:t>
      </w:r>
      <w:r w:rsidR="008327E2">
        <w:rPr>
          <w:sz w:val="24"/>
          <w:szCs w:val="24"/>
        </w:rPr>
        <w:t>holiday</w:t>
      </w:r>
      <w:r w:rsidR="0030562C">
        <w:rPr>
          <w:sz w:val="24"/>
          <w:szCs w:val="24"/>
        </w:rPr>
        <w:t xml:space="preserve"> season</w:t>
      </w:r>
      <w:r w:rsidR="00173471" w:rsidRPr="00C74DAE">
        <w:rPr>
          <w:sz w:val="24"/>
          <w:szCs w:val="24"/>
        </w:rPr>
        <w:t xml:space="preserve"> </w:t>
      </w:r>
      <w:r w:rsidRPr="00C74DAE">
        <w:rPr>
          <w:sz w:val="24"/>
          <w:szCs w:val="24"/>
        </w:rPr>
        <w:t xml:space="preserve">and time with your families, the Springfield College Class of </w:t>
      </w:r>
      <w:r w:rsidR="000B2868">
        <w:rPr>
          <w:sz w:val="24"/>
          <w:szCs w:val="24"/>
        </w:rPr>
        <w:t>‘</w:t>
      </w:r>
      <w:bookmarkStart w:id="0" w:name="_GoBack"/>
      <w:bookmarkEnd w:id="0"/>
      <w:r w:rsidRPr="00C74DAE">
        <w:rPr>
          <w:sz w:val="24"/>
          <w:szCs w:val="24"/>
        </w:rPr>
        <w:t xml:space="preserve">92 Reunion Planning Committee is working hard to make plans for our family to get together by the shores of Massasoit.  We hope that you </w:t>
      </w:r>
      <w:r w:rsidR="00173471" w:rsidRPr="00C74DAE">
        <w:rPr>
          <w:sz w:val="24"/>
          <w:szCs w:val="24"/>
        </w:rPr>
        <w:t xml:space="preserve">will mark your calendars to come back home </w:t>
      </w:r>
      <w:r w:rsidR="00A71F4F" w:rsidRPr="00C74DAE">
        <w:rPr>
          <w:sz w:val="24"/>
          <w:szCs w:val="24"/>
        </w:rPr>
        <w:t>for our 25</w:t>
      </w:r>
      <w:r w:rsidR="00A71F4F" w:rsidRPr="00C74DAE">
        <w:rPr>
          <w:sz w:val="24"/>
          <w:szCs w:val="24"/>
          <w:vertAlign w:val="superscript"/>
        </w:rPr>
        <w:t>th</w:t>
      </w:r>
      <w:r w:rsidR="00A71F4F" w:rsidRPr="00C74DAE">
        <w:rPr>
          <w:sz w:val="24"/>
          <w:szCs w:val="24"/>
        </w:rPr>
        <w:t xml:space="preserve"> reunion</w:t>
      </w:r>
      <w:r w:rsidR="00173471" w:rsidRPr="00C74DAE">
        <w:rPr>
          <w:sz w:val="24"/>
          <w:szCs w:val="24"/>
        </w:rPr>
        <w:t xml:space="preserve"> June </w:t>
      </w:r>
      <w:r w:rsidRPr="00C74DAE">
        <w:rPr>
          <w:sz w:val="24"/>
          <w:szCs w:val="24"/>
        </w:rPr>
        <w:t xml:space="preserve">8-11, 2017.  </w:t>
      </w:r>
    </w:p>
    <w:p w:rsidR="00C74DAE" w:rsidRPr="00C74DAE" w:rsidRDefault="00F669E5">
      <w:pPr>
        <w:rPr>
          <w:sz w:val="24"/>
          <w:szCs w:val="24"/>
        </w:rPr>
      </w:pPr>
      <w:r>
        <w:rPr>
          <w:sz w:val="24"/>
          <w:szCs w:val="24"/>
        </w:rPr>
        <w:t xml:space="preserve">The reunion planning committee met with the Alumni Relations office at Homecoming </w:t>
      </w:r>
      <w:r w:rsidR="008327E2">
        <w:rPr>
          <w:sz w:val="24"/>
          <w:szCs w:val="24"/>
        </w:rPr>
        <w:t>in October and held</w:t>
      </w:r>
      <w:r>
        <w:rPr>
          <w:sz w:val="24"/>
          <w:szCs w:val="24"/>
        </w:rPr>
        <w:t xml:space="preserve"> the first of several conference calls.  </w:t>
      </w:r>
      <w:r w:rsidR="00173471" w:rsidRPr="00C74DAE">
        <w:rPr>
          <w:sz w:val="24"/>
          <w:szCs w:val="24"/>
        </w:rPr>
        <w:t>We eage</w:t>
      </w:r>
      <w:r w:rsidR="00083A77">
        <w:rPr>
          <w:sz w:val="24"/>
          <w:szCs w:val="24"/>
        </w:rPr>
        <w:t>rly anticipate your arrival</w:t>
      </w:r>
      <w:r w:rsidR="00173471" w:rsidRPr="00C74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hope that you </w:t>
      </w:r>
      <w:r w:rsidR="00EF0C91">
        <w:rPr>
          <w:sz w:val="24"/>
          <w:szCs w:val="24"/>
        </w:rPr>
        <w:t xml:space="preserve">can </w:t>
      </w:r>
      <w:r>
        <w:rPr>
          <w:sz w:val="24"/>
          <w:szCs w:val="24"/>
        </w:rPr>
        <w:t xml:space="preserve">take steps to </w:t>
      </w:r>
      <w:r w:rsidR="00A71F4F" w:rsidRPr="00C74DAE">
        <w:rPr>
          <w:sz w:val="24"/>
          <w:szCs w:val="24"/>
        </w:rPr>
        <w:t>join us</w:t>
      </w:r>
      <w:r>
        <w:rPr>
          <w:sz w:val="24"/>
          <w:szCs w:val="24"/>
        </w:rPr>
        <w:t xml:space="preserve">: </w:t>
      </w:r>
      <w:r w:rsidR="00A71F4F" w:rsidRPr="00C74DAE">
        <w:rPr>
          <w:sz w:val="24"/>
          <w:szCs w:val="24"/>
        </w:rPr>
        <w:t xml:space="preserve">  </w:t>
      </w:r>
    </w:p>
    <w:p w:rsidR="00EF0C91" w:rsidRDefault="00A71F4F" w:rsidP="00EF0C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7E2">
        <w:rPr>
          <w:b/>
          <w:sz w:val="24"/>
          <w:szCs w:val="24"/>
        </w:rPr>
        <w:t>Step 1</w:t>
      </w:r>
      <w:r w:rsidRPr="00C74DAE">
        <w:rPr>
          <w:sz w:val="24"/>
          <w:szCs w:val="24"/>
        </w:rPr>
        <w:t xml:space="preserve">:  </w:t>
      </w:r>
      <w:r w:rsidR="00EF0C91" w:rsidRPr="00C74DAE">
        <w:rPr>
          <w:sz w:val="24"/>
          <w:szCs w:val="24"/>
        </w:rPr>
        <w:t>Reconnect wi</w:t>
      </w:r>
      <w:r w:rsidR="00EF0C91">
        <w:rPr>
          <w:sz w:val="24"/>
          <w:szCs w:val="24"/>
        </w:rPr>
        <w:t xml:space="preserve">th classmates, teammates, etc. </w:t>
      </w:r>
      <w:r w:rsidR="00EF0C91" w:rsidRPr="00C74DAE">
        <w:rPr>
          <w:sz w:val="24"/>
          <w:szCs w:val="24"/>
        </w:rPr>
        <w:t>and make plans to attend our 25</w:t>
      </w:r>
      <w:r w:rsidR="00EF0C91" w:rsidRPr="00C74DAE">
        <w:rPr>
          <w:sz w:val="24"/>
          <w:szCs w:val="24"/>
          <w:vertAlign w:val="superscript"/>
        </w:rPr>
        <w:t>th</w:t>
      </w:r>
      <w:r w:rsidR="00EF0C91" w:rsidRPr="00C74DAE">
        <w:rPr>
          <w:sz w:val="24"/>
          <w:szCs w:val="24"/>
        </w:rPr>
        <w:t xml:space="preserve"> reunion.  </w:t>
      </w:r>
    </w:p>
    <w:p w:rsidR="00EF0C91" w:rsidRPr="00C74DAE" w:rsidRDefault="00EF0C91" w:rsidP="00EF0C91">
      <w:pPr>
        <w:pStyle w:val="ListParagraph"/>
        <w:rPr>
          <w:sz w:val="24"/>
          <w:szCs w:val="24"/>
        </w:rPr>
      </w:pPr>
    </w:p>
    <w:p w:rsidR="004F7588" w:rsidRDefault="00EF0C91" w:rsidP="00C74D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7E2">
        <w:rPr>
          <w:b/>
          <w:sz w:val="24"/>
          <w:szCs w:val="24"/>
        </w:rPr>
        <w:t>Step 2</w:t>
      </w:r>
      <w:r>
        <w:rPr>
          <w:sz w:val="24"/>
          <w:szCs w:val="24"/>
        </w:rPr>
        <w:t>: Secure</w:t>
      </w:r>
      <w:r w:rsidR="00A71F4F" w:rsidRPr="00C74DAE">
        <w:rPr>
          <w:sz w:val="24"/>
          <w:szCs w:val="24"/>
        </w:rPr>
        <w:t xml:space="preserve"> your accommodations: </w:t>
      </w:r>
      <w:r w:rsidR="008327E2">
        <w:rPr>
          <w:sz w:val="24"/>
          <w:szCs w:val="24"/>
        </w:rPr>
        <w:t xml:space="preserve"> </w:t>
      </w:r>
      <w:r w:rsidR="00070C89">
        <w:rPr>
          <w:sz w:val="24"/>
          <w:szCs w:val="24"/>
        </w:rPr>
        <w:t>The alumni office has put aside a block of rooms at the H</w:t>
      </w:r>
      <w:r w:rsidR="00083A77">
        <w:rPr>
          <w:sz w:val="24"/>
          <w:szCs w:val="24"/>
        </w:rPr>
        <w:t>oliday Inn</w:t>
      </w:r>
      <w:r w:rsidR="00070C89">
        <w:rPr>
          <w:sz w:val="24"/>
          <w:szCs w:val="24"/>
        </w:rPr>
        <w:t xml:space="preserve"> in Enfield, CT.  Call </w:t>
      </w:r>
      <w:r w:rsidR="00083A77" w:rsidRPr="00C74DAE">
        <w:rPr>
          <w:sz w:val="24"/>
          <w:szCs w:val="24"/>
        </w:rPr>
        <w:t>860-741-2211</w:t>
      </w:r>
      <w:r w:rsidR="00070C89">
        <w:rPr>
          <w:sz w:val="24"/>
          <w:szCs w:val="24"/>
        </w:rPr>
        <w:t xml:space="preserve"> and mention Springfield College Class of 92 Reunion to </w:t>
      </w:r>
      <w:r w:rsidR="00083A77">
        <w:rPr>
          <w:sz w:val="24"/>
          <w:szCs w:val="24"/>
        </w:rPr>
        <w:t xml:space="preserve">secure your </w:t>
      </w:r>
      <w:r w:rsidR="00411BE3">
        <w:rPr>
          <w:sz w:val="24"/>
          <w:szCs w:val="24"/>
        </w:rPr>
        <w:t xml:space="preserve">discounted </w:t>
      </w:r>
      <w:r w:rsidR="00083A77">
        <w:rPr>
          <w:sz w:val="24"/>
          <w:szCs w:val="24"/>
        </w:rPr>
        <w:t xml:space="preserve">room </w:t>
      </w:r>
      <w:r w:rsidR="00411BE3">
        <w:rPr>
          <w:sz w:val="24"/>
          <w:szCs w:val="24"/>
        </w:rPr>
        <w:t>rate ($</w:t>
      </w:r>
      <w:r w:rsidR="0030562C">
        <w:rPr>
          <w:sz w:val="24"/>
          <w:szCs w:val="24"/>
        </w:rPr>
        <w:t>9</w:t>
      </w:r>
      <w:r w:rsidR="00411BE3">
        <w:rPr>
          <w:sz w:val="24"/>
          <w:szCs w:val="24"/>
        </w:rPr>
        <w:t xml:space="preserve">9/night) </w:t>
      </w:r>
      <w:r w:rsidR="00083A77">
        <w:rPr>
          <w:sz w:val="24"/>
          <w:szCs w:val="24"/>
        </w:rPr>
        <w:t>with a major credit card</w:t>
      </w:r>
      <w:r w:rsidR="00173471" w:rsidRPr="00C74DAE">
        <w:rPr>
          <w:sz w:val="24"/>
          <w:szCs w:val="24"/>
        </w:rPr>
        <w:t xml:space="preserve">. </w:t>
      </w:r>
      <w:r w:rsidR="008327E2">
        <w:rPr>
          <w:sz w:val="24"/>
          <w:szCs w:val="24"/>
        </w:rPr>
        <w:t xml:space="preserve"> </w:t>
      </w:r>
      <w:r w:rsidR="0030562C">
        <w:rPr>
          <w:sz w:val="24"/>
          <w:szCs w:val="24"/>
        </w:rPr>
        <w:t xml:space="preserve">Reservations must be made by 5/8/17 to receive the special rate. </w:t>
      </w:r>
      <w:r w:rsidR="008327E2">
        <w:rPr>
          <w:sz w:val="24"/>
          <w:szCs w:val="24"/>
        </w:rPr>
        <w:t>Or you may re-live dorm life (on-campus reservations are made through the official Reunion registration brochure which will be mailed to you in April</w:t>
      </w:r>
      <w:r w:rsidR="00424452">
        <w:rPr>
          <w:sz w:val="24"/>
          <w:szCs w:val="24"/>
        </w:rPr>
        <w:t>. Rate TBD</w:t>
      </w:r>
      <w:r w:rsidR="008327E2">
        <w:rPr>
          <w:sz w:val="24"/>
          <w:szCs w:val="24"/>
        </w:rPr>
        <w:t xml:space="preserve">). </w:t>
      </w:r>
      <w:r w:rsidR="008327E2" w:rsidRPr="00C74DAE">
        <w:rPr>
          <w:sz w:val="24"/>
          <w:szCs w:val="24"/>
        </w:rPr>
        <w:t xml:space="preserve"> </w:t>
      </w:r>
    </w:p>
    <w:p w:rsidR="00EF0C91" w:rsidRPr="00EF0C91" w:rsidRDefault="00EF0C91" w:rsidP="00EF0C91">
      <w:pPr>
        <w:pStyle w:val="ListParagraph"/>
        <w:rPr>
          <w:sz w:val="24"/>
          <w:szCs w:val="24"/>
        </w:rPr>
      </w:pPr>
    </w:p>
    <w:p w:rsidR="00083A77" w:rsidRDefault="008327E2" w:rsidP="00083A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7E2">
        <w:rPr>
          <w:b/>
          <w:sz w:val="24"/>
          <w:szCs w:val="24"/>
        </w:rPr>
        <w:t>Step 3</w:t>
      </w:r>
      <w:r>
        <w:rPr>
          <w:sz w:val="24"/>
          <w:szCs w:val="24"/>
        </w:rPr>
        <w:t>:</w:t>
      </w:r>
      <w:r w:rsidR="00EF0C91">
        <w:rPr>
          <w:sz w:val="24"/>
          <w:szCs w:val="24"/>
        </w:rPr>
        <w:t xml:space="preserve">  Give a gift- whatever you can afford.  We are aiming for 92% class participation and ask that you consider a gift of $92.00.  </w:t>
      </w:r>
      <w:r w:rsidR="00083A77" w:rsidRPr="00EF0C91">
        <w:rPr>
          <w:sz w:val="24"/>
          <w:szCs w:val="24"/>
        </w:rPr>
        <w:t xml:space="preserve">Your generous gift to SC is one that will have immediate and long-term impacts.  Today, it will change the lives of students allowing SC to continue their mission educating students in spirit, mind and body- a tradition that has endured for more than 131 years.  Tomorrow, your gift will impact the world and the individuals that SC graduates will serve. </w:t>
      </w:r>
      <w:r w:rsidR="0030562C">
        <w:rPr>
          <w:sz w:val="24"/>
          <w:szCs w:val="24"/>
        </w:rPr>
        <w:t xml:space="preserve"> Gifts may be made at springfield.edu/gift.</w:t>
      </w:r>
    </w:p>
    <w:p w:rsidR="008327E2" w:rsidRDefault="008327E2" w:rsidP="008327E2">
      <w:pPr>
        <w:pStyle w:val="ListParagraph"/>
        <w:rPr>
          <w:sz w:val="24"/>
          <w:szCs w:val="24"/>
        </w:rPr>
      </w:pPr>
    </w:p>
    <w:p w:rsidR="00A305F3" w:rsidRDefault="008327E2" w:rsidP="00107E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05F3">
        <w:rPr>
          <w:b/>
          <w:sz w:val="24"/>
          <w:szCs w:val="24"/>
        </w:rPr>
        <w:t>Step 4</w:t>
      </w:r>
      <w:r w:rsidRPr="00A305F3">
        <w:rPr>
          <w:sz w:val="24"/>
          <w:szCs w:val="24"/>
        </w:rPr>
        <w:t>:  Check out our Faceb</w:t>
      </w:r>
      <w:r w:rsidR="007B469F" w:rsidRPr="00A305F3">
        <w:rPr>
          <w:sz w:val="24"/>
          <w:szCs w:val="24"/>
        </w:rPr>
        <w:t xml:space="preserve">ook page for continued updates: </w:t>
      </w:r>
      <w:r w:rsidR="00A305F3" w:rsidRPr="00A305F3">
        <w:rPr>
          <w:sz w:val="24"/>
          <w:szCs w:val="24"/>
        </w:rPr>
        <w:t xml:space="preserve"> </w:t>
      </w:r>
      <w:r w:rsidR="0030562C">
        <w:rPr>
          <w:sz w:val="24"/>
          <w:szCs w:val="24"/>
        </w:rPr>
        <w:t xml:space="preserve">Springfield College, Class of ’92   </w:t>
      </w:r>
      <w:hyperlink r:id="rId5" w:history="1">
        <w:r w:rsidR="00A305F3" w:rsidRPr="00534E92">
          <w:rPr>
            <w:rStyle w:val="Hyperlink"/>
            <w:sz w:val="24"/>
            <w:szCs w:val="24"/>
          </w:rPr>
          <w:t>www.facebook.com/groups/42699642459/</w:t>
        </w:r>
      </w:hyperlink>
      <w:r w:rsidR="0030562C">
        <w:rPr>
          <w:rStyle w:val="Hyperlink"/>
          <w:sz w:val="24"/>
          <w:szCs w:val="24"/>
        </w:rPr>
        <w:t xml:space="preserve">  </w:t>
      </w:r>
    </w:p>
    <w:p w:rsidR="004F7588" w:rsidRPr="00A305F3" w:rsidRDefault="00A305F3" w:rsidP="00A305F3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3E0EB4" w:rsidRPr="00A305F3">
        <w:rPr>
          <w:sz w:val="24"/>
          <w:szCs w:val="24"/>
        </w:rPr>
        <w:t>ours in SC Spirit</w:t>
      </w:r>
      <w:r w:rsidR="004F7588" w:rsidRPr="00A305F3">
        <w:rPr>
          <w:sz w:val="24"/>
          <w:szCs w:val="24"/>
        </w:rPr>
        <w:t xml:space="preserve">, </w:t>
      </w:r>
    </w:p>
    <w:p w:rsidR="004F7588" w:rsidRPr="00411BE3" w:rsidRDefault="004F7588">
      <w:pPr>
        <w:rPr>
          <w:b/>
          <w:sz w:val="24"/>
          <w:szCs w:val="24"/>
        </w:rPr>
      </w:pPr>
      <w:r w:rsidRPr="00411BE3">
        <w:rPr>
          <w:b/>
          <w:sz w:val="24"/>
          <w:szCs w:val="24"/>
        </w:rPr>
        <w:t>Class of 1992 Reunion Planning Committee</w:t>
      </w:r>
    </w:p>
    <w:p w:rsidR="003E0EB4" w:rsidRDefault="004F7588" w:rsidP="00EF0C91">
      <w:pPr>
        <w:spacing w:after="0"/>
        <w:rPr>
          <w:sz w:val="24"/>
          <w:szCs w:val="24"/>
        </w:rPr>
      </w:pPr>
      <w:r w:rsidRPr="00C74DAE">
        <w:rPr>
          <w:sz w:val="24"/>
          <w:szCs w:val="24"/>
        </w:rPr>
        <w:t>Ina Santiago Asselin</w:t>
      </w:r>
      <w:r w:rsidRPr="00C74DAE">
        <w:rPr>
          <w:sz w:val="24"/>
          <w:szCs w:val="24"/>
        </w:rPr>
        <w:tab/>
      </w:r>
      <w:r w:rsidRPr="00C74DAE">
        <w:rPr>
          <w:sz w:val="24"/>
          <w:szCs w:val="24"/>
        </w:rPr>
        <w:tab/>
      </w:r>
      <w:r w:rsidR="003E0EB4">
        <w:rPr>
          <w:sz w:val="24"/>
          <w:szCs w:val="24"/>
        </w:rPr>
        <w:t>Tammy William</w:t>
      </w:r>
      <w:r w:rsidR="0030562C">
        <w:rPr>
          <w:sz w:val="24"/>
          <w:szCs w:val="24"/>
        </w:rPr>
        <w:t>s</w:t>
      </w:r>
      <w:r w:rsidR="003E0EB4">
        <w:rPr>
          <w:sz w:val="24"/>
          <w:szCs w:val="24"/>
        </w:rPr>
        <w:t xml:space="preserve"> Minard</w:t>
      </w:r>
    </w:p>
    <w:p w:rsidR="00EF0C91" w:rsidRPr="00C74DAE" w:rsidRDefault="003E0EB4" w:rsidP="003E0EB4">
      <w:pPr>
        <w:spacing w:after="0"/>
        <w:rPr>
          <w:sz w:val="24"/>
          <w:szCs w:val="24"/>
        </w:rPr>
      </w:pPr>
      <w:r>
        <w:rPr>
          <w:sz w:val="24"/>
          <w:szCs w:val="24"/>
        </w:rPr>
        <w:t>Rob Crafa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Laura Fye Moore</w:t>
      </w:r>
    </w:p>
    <w:p w:rsidR="00C74DAE" w:rsidRDefault="003E0EB4" w:rsidP="004F7588">
      <w:pPr>
        <w:spacing w:after="0"/>
        <w:rPr>
          <w:sz w:val="24"/>
          <w:szCs w:val="24"/>
        </w:rPr>
      </w:pPr>
      <w:r>
        <w:rPr>
          <w:sz w:val="24"/>
          <w:szCs w:val="24"/>
        </w:rPr>
        <w:t>Deb Siegel Kumar</w:t>
      </w:r>
      <w:r w:rsidR="004F7588" w:rsidRPr="00C74DAE">
        <w:rPr>
          <w:sz w:val="24"/>
          <w:szCs w:val="24"/>
        </w:rPr>
        <w:tab/>
      </w:r>
      <w:r>
        <w:rPr>
          <w:sz w:val="24"/>
          <w:szCs w:val="24"/>
        </w:rPr>
        <w:tab/>
        <w:t>John Quinn</w:t>
      </w:r>
    </w:p>
    <w:p w:rsidR="00DB53AE" w:rsidRPr="00C74DAE" w:rsidRDefault="003E0EB4" w:rsidP="008327E2">
      <w:pPr>
        <w:spacing w:after="0"/>
        <w:rPr>
          <w:sz w:val="24"/>
          <w:szCs w:val="24"/>
        </w:rPr>
      </w:pPr>
      <w:r>
        <w:rPr>
          <w:sz w:val="24"/>
          <w:szCs w:val="24"/>
        </w:rPr>
        <w:t>Todd Majer</w:t>
      </w:r>
      <w:r w:rsidR="004F7588" w:rsidRPr="00C74DAE">
        <w:rPr>
          <w:sz w:val="24"/>
          <w:szCs w:val="24"/>
        </w:rPr>
        <w:tab/>
      </w:r>
      <w:r w:rsidR="004F7588" w:rsidRPr="00C74DAE">
        <w:rPr>
          <w:sz w:val="24"/>
          <w:szCs w:val="24"/>
        </w:rPr>
        <w:tab/>
      </w:r>
      <w:r>
        <w:rPr>
          <w:sz w:val="24"/>
          <w:szCs w:val="24"/>
        </w:rPr>
        <w:tab/>
        <w:t>Kim Sponza</w:t>
      </w:r>
      <w:r w:rsidR="004F7588" w:rsidRPr="00C74DAE">
        <w:rPr>
          <w:sz w:val="24"/>
          <w:szCs w:val="24"/>
        </w:rPr>
        <w:tab/>
      </w:r>
      <w:r w:rsidR="004F7588" w:rsidRPr="00C74DAE">
        <w:rPr>
          <w:sz w:val="24"/>
          <w:szCs w:val="24"/>
        </w:rPr>
        <w:tab/>
      </w:r>
      <w:r w:rsidR="004F7588" w:rsidRPr="00C74DAE">
        <w:rPr>
          <w:sz w:val="24"/>
          <w:szCs w:val="24"/>
        </w:rPr>
        <w:tab/>
      </w:r>
      <w:r w:rsidR="004F7588" w:rsidRPr="00C74DAE">
        <w:rPr>
          <w:sz w:val="24"/>
          <w:szCs w:val="24"/>
        </w:rPr>
        <w:tab/>
      </w:r>
    </w:p>
    <w:sectPr w:rsidR="00DB53AE" w:rsidRPr="00C74DAE" w:rsidSect="0030562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47794"/>
    <w:multiLevelType w:val="hybridMultilevel"/>
    <w:tmpl w:val="7050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16"/>
    <w:rsid w:val="00070C89"/>
    <w:rsid w:val="00083A77"/>
    <w:rsid w:val="000B1D2B"/>
    <w:rsid w:val="000B2868"/>
    <w:rsid w:val="00173471"/>
    <w:rsid w:val="0030562C"/>
    <w:rsid w:val="00391715"/>
    <w:rsid w:val="003E0EB4"/>
    <w:rsid w:val="00411BE3"/>
    <w:rsid w:val="00424452"/>
    <w:rsid w:val="004F7588"/>
    <w:rsid w:val="005A3E5F"/>
    <w:rsid w:val="007B469F"/>
    <w:rsid w:val="008327E2"/>
    <w:rsid w:val="00A305F3"/>
    <w:rsid w:val="00A71F4F"/>
    <w:rsid w:val="00C04A99"/>
    <w:rsid w:val="00C74DAE"/>
    <w:rsid w:val="00DB53AE"/>
    <w:rsid w:val="00E07706"/>
    <w:rsid w:val="00E600D4"/>
    <w:rsid w:val="00E65B16"/>
    <w:rsid w:val="00EF0C91"/>
    <w:rsid w:val="00F6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CDA1A-A3B6-4832-817C-1942EDFB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D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3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3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9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75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2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9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81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18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07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24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8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3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66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73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5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5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64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5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9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15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2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42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0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3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53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20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56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05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2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2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44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623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81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03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99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437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15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96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92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05935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12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7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091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292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2159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588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170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0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10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53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635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378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0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228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522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849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88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389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73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15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3353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822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2743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4241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3340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9273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3547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0239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3609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4714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7282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2863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1081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3320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4877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2056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1259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70011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61735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731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33150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6993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47543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03956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16032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02256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03725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07110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30596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69004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63979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05400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564134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316604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988726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6138945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111107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893979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2396949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584951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2469447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021661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263153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065197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5958242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2790323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823283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253288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818913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599574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32027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946122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741271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726569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1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73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69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6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976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4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05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1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groups/426996424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Moore</dc:creator>
  <cp:keywords/>
  <dc:description/>
  <cp:lastModifiedBy>Maria Crawford</cp:lastModifiedBy>
  <cp:revision>5</cp:revision>
  <cp:lastPrinted>2016-11-16T14:05:00Z</cp:lastPrinted>
  <dcterms:created xsi:type="dcterms:W3CDTF">2016-11-15T12:54:00Z</dcterms:created>
  <dcterms:modified xsi:type="dcterms:W3CDTF">2016-11-16T14:08:00Z</dcterms:modified>
</cp:coreProperties>
</file>